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3544"/>
        <w:gridCol w:w="3685"/>
      </w:tblGrid>
      <w:tr w:rsidR="00B24664" w:rsidRPr="009D5625" w:rsidTr="00B24664">
        <w:tc>
          <w:tcPr>
            <w:tcW w:w="7650" w:type="dxa"/>
          </w:tcPr>
          <w:p w:rsidR="00B24664" w:rsidRPr="009D5625" w:rsidRDefault="00B24664" w:rsidP="00BF4392">
            <w:pPr>
              <w:spacing w:line="240" w:lineRule="auto"/>
              <w:ind w:left="0" w:firstLine="0"/>
              <w:rPr>
                <w:rFonts w:ascii="Comic Sans MS" w:hAnsi="Comic Sans MS"/>
                <w:sz w:val="28"/>
                <w:szCs w:val="32"/>
                <w:lang w:val="en-US"/>
              </w:rPr>
            </w:pPr>
            <w:r w:rsidRPr="009D5625">
              <w:rPr>
                <w:rFonts w:ascii="Comic Sans MS" w:hAnsi="Comic Sans MS"/>
                <w:sz w:val="28"/>
                <w:szCs w:val="32"/>
                <w:lang w:val="en-US"/>
              </w:rPr>
              <w:t xml:space="preserve">Name and Surname: </w:t>
            </w:r>
          </w:p>
        </w:tc>
        <w:tc>
          <w:tcPr>
            <w:tcW w:w="3544" w:type="dxa"/>
          </w:tcPr>
          <w:p w:rsidR="00B24664" w:rsidRPr="009D5625" w:rsidRDefault="00B24664" w:rsidP="00BF4392">
            <w:pPr>
              <w:spacing w:line="240" w:lineRule="auto"/>
              <w:ind w:left="0" w:firstLine="0"/>
              <w:rPr>
                <w:rFonts w:ascii="Comic Sans MS" w:hAnsi="Comic Sans MS"/>
                <w:sz w:val="28"/>
                <w:szCs w:val="32"/>
                <w:lang w:val="en-US"/>
              </w:rPr>
            </w:pPr>
            <w:r w:rsidRPr="009D5625">
              <w:rPr>
                <w:rFonts w:ascii="Comic Sans MS" w:hAnsi="Comic Sans MS"/>
                <w:sz w:val="28"/>
                <w:szCs w:val="32"/>
                <w:lang w:val="en-US"/>
              </w:rPr>
              <w:t>Group:</w:t>
            </w:r>
          </w:p>
        </w:tc>
        <w:tc>
          <w:tcPr>
            <w:tcW w:w="3685" w:type="dxa"/>
          </w:tcPr>
          <w:p w:rsidR="00B24664" w:rsidRPr="009D5625" w:rsidRDefault="00B24664" w:rsidP="00BF4392">
            <w:pPr>
              <w:spacing w:line="240" w:lineRule="auto"/>
              <w:ind w:left="0" w:firstLine="0"/>
              <w:rPr>
                <w:rFonts w:ascii="Comic Sans MS" w:hAnsi="Comic Sans MS"/>
                <w:sz w:val="28"/>
                <w:szCs w:val="32"/>
                <w:lang w:val="en-US"/>
              </w:rPr>
            </w:pPr>
            <w:r w:rsidRPr="009D5625">
              <w:rPr>
                <w:rFonts w:ascii="Comic Sans MS" w:hAnsi="Comic Sans MS"/>
                <w:sz w:val="28"/>
                <w:szCs w:val="32"/>
                <w:lang w:val="en-US"/>
              </w:rPr>
              <w:t>Date:</w:t>
            </w:r>
          </w:p>
        </w:tc>
      </w:tr>
      <w:tr w:rsidR="00B24664" w:rsidRPr="009D5625" w:rsidTr="00B24664">
        <w:tc>
          <w:tcPr>
            <w:tcW w:w="7650" w:type="dxa"/>
          </w:tcPr>
          <w:p w:rsidR="00B24664" w:rsidRPr="009D5625" w:rsidRDefault="00B24664" w:rsidP="00BF4392">
            <w:pPr>
              <w:spacing w:line="240" w:lineRule="auto"/>
              <w:ind w:left="0" w:firstLine="0"/>
              <w:rPr>
                <w:rFonts w:ascii="Comic Sans MS" w:hAnsi="Comic Sans MS"/>
                <w:sz w:val="28"/>
                <w:szCs w:val="32"/>
                <w:lang w:val="en-US"/>
              </w:rPr>
            </w:pPr>
            <w:r w:rsidRPr="009D5625">
              <w:rPr>
                <w:rFonts w:ascii="Comic Sans MS" w:hAnsi="Comic Sans MS"/>
                <w:sz w:val="28"/>
                <w:szCs w:val="32"/>
                <w:lang w:val="en-US"/>
              </w:rPr>
              <w:t>Physical Map of Spain</w:t>
            </w:r>
          </w:p>
        </w:tc>
        <w:tc>
          <w:tcPr>
            <w:tcW w:w="3544" w:type="dxa"/>
          </w:tcPr>
          <w:p w:rsidR="00B24664" w:rsidRPr="009D5625" w:rsidRDefault="00B24664" w:rsidP="00BF4392">
            <w:pPr>
              <w:spacing w:line="240" w:lineRule="auto"/>
              <w:ind w:left="0" w:firstLine="0"/>
              <w:rPr>
                <w:rFonts w:ascii="Comic Sans MS" w:hAnsi="Comic Sans MS"/>
                <w:sz w:val="28"/>
                <w:szCs w:val="32"/>
                <w:lang w:val="en-US"/>
              </w:rPr>
            </w:pPr>
            <w:r w:rsidRPr="009D5625">
              <w:rPr>
                <w:rFonts w:ascii="Comic Sans MS" w:hAnsi="Comic Sans MS"/>
                <w:sz w:val="28"/>
                <w:szCs w:val="32"/>
                <w:lang w:val="en-US"/>
              </w:rPr>
              <w:t>Mistakes:</w:t>
            </w:r>
          </w:p>
        </w:tc>
        <w:tc>
          <w:tcPr>
            <w:tcW w:w="3685" w:type="dxa"/>
          </w:tcPr>
          <w:p w:rsidR="00B24664" w:rsidRPr="009D5625" w:rsidRDefault="00B24664" w:rsidP="00BF4392">
            <w:pPr>
              <w:spacing w:line="240" w:lineRule="auto"/>
              <w:ind w:left="0" w:firstLine="0"/>
              <w:rPr>
                <w:rFonts w:ascii="Comic Sans MS" w:hAnsi="Comic Sans MS"/>
                <w:sz w:val="40"/>
                <w:szCs w:val="32"/>
                <w:lang w:val="en-US"/>
              </w:rPr>
            </w:pPr>
            <w:r w:rsidRPr="009D5625">
              <w:rPr>
                <w:rFonts w:ascii="Comic Sans MS" w:hAnsi="Comic Sans MS"/>
                <w:sz w:val="28"/>
                <w:szCs w:val="32"/>
                <w:lang w:val="en-US"/>
              </w:rPr>
              <w:t>Mark:</w:t>
            </w:r>
          </w:p>
        </w:tc>
      </w:tr>
    </w:tbl>
    <w:p w:rsidR="00BF4392" w:rsidRPr="009E4CAD" w:rsidRDefault="00BF4392" w:rsidP="00BF4392">
      <w:pPr>
        <w:spacing w:line="240" w:lineRule="auto"/>
        <w:ind w:left="0" w:firstLine="142"/>
        <w:rPr>
          <w:rFonts w:ascii="Comic Sans MS" w:hAnsi="Comic Sans MS"/>
          <w:sz w:val="24"/>
          <w:szCs w:val="32"/>
          <w:lang w:val="en-US"/>
        </w:rPr>
      </w:pPr>
    </w:p>
    <w:tbl>
      <w:tblPr>
        <w:tblStyle w:val="Tablaconcuadrcula"/>
        <w:tblW w:w="14737" w:type="dxa"/>
        <w:tblLook w:val="04A0" w:firstRow="1" w:lastRow="0" w:firstColumn="1" w:lastColumn="0" w:noHBand="0" w:noVBand="1"/>
      </w:tblPr>
      <w:tblGrid>
        <w:gridCol w:w="2263"/>
        <w:gridCol w:w="2410"/>
        <w:gridCol w:w="1573"/>
        <w:gridCol w:w="1293"/>
        <w:gridCol w:w="1828"/>
        <w:gridCol w:w="2252"/>
        <w:gridCol w:w="3118"/>
      </w:tblGrid>
      <w:tr w:rsidR="00FE4DBD" w:rsidTr="008403F4">
        <w:trPr>
          <w:trHeight w:val="2991"/>
        </w:trPr>
        <w:tc>
          <w:tcPr>
            <w:tcW w:w="2263" w:type="dxa"/>
          </w:tcPr>
          <w:p w:rsidR="00FE4DBD" w:rsidRDefault="00FE4DBD" w:rsidP="00B24664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E4CAD">
              <w:rPr>
                <w:rFonts w:ascii="Comic Sans MS" w:hAnsi="Comic Sans MS"/>
                <w:b/>
                <w:sz w:val="24"/>
                <w:szCs w:val="24"/>
                <w:u w:val="single"/>
              </w:rPr>
              <w:t>Mountains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: </w:t>
            </w:r>
          </w:p>
          <w:p w:rsidR="00FE4DBD" w:rsidRPr="00B24664" w:rsidRDefault="00FE4DBD" w:rsidP="009E4CAD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B24664">
              <w:rPr>
                <w:rFonts w:ascii="Comic Sans MS" w:hAnsi="Comic Sans MS"/>
                <w:sz w:val="24"/>
                <w:szCs w:val="24"/>
              </w:rPr>
              <w:t>Sistema Ibérico</w:t>
            </w:r>
          </w:p>
          <w:p w:rsidR="00FE4DBD" w:rsidRPr="00B24664" w:rsidRDefault="00FE4DBD" w:rsidP="00B24664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B24664">
              <w:rPr>
                <w:rFonts w:ascii="Comic Sans MS" w:hAnsi="Comic Sans MS"/>
                <w:sz w:val="24"/>
                <w:szCs w:val="24"/>
              </w:rPr>
              <w:t>Montes de León</w:t>
            </w:r>
          </w:p>
          <w:p w:rsidR="00FE4DBD" w:rsidRDefault="00FE4DBD" w:rsidP="00B24664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24664">
              <w:rPr>
                <w:rFonts w:ascii="Comic Sans MS" w:hAnsi="Comic Sans MS"/>
                <w:sz w:val="24"/>
                <w:szCs w:val="24"/>
              </w:rPr>
              <w:t>Submeseta</w:t>
            </w:r>
            <w:proofErr w:type="spellEnd"/>
            <w:r w:rsidRPr="00B24664">
              <w:rPr>
                <w:rFonts w:ascii="Comic Sans MS" w:hAnsi="Comic Sans MS"/>
                <w:sz w:val="24"/>
                <w:szCs w:val="24"/>
              </w:rPr>
              <w:t xml:space="preserve"> Norte</w:t>
            </w:r>
          </w:p>
          <w:p w:rsidR="00FE4DBD" w:rsidRPr="00B24664" w:rsidRDefault="00FE4DBD" w:rsidP="009E4CAD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B24664">
              <w:rPr>
                <w:rFonts w:ascii="Comic Sans MS" w:hAnsi="Comic Sans MS"/>
                <w:sz w:val="24"/>
                <w:szCs w:val="24"/>
              </w:rPr>
              <w:t>Submeseta</w:t>
            </w:r>
            <w:proofErr w:type="spellEnd"/>
            <w:r w:rsidRPr="00B24664">
              <w:rPr>
                <w:rFonts w:ascii="Comic Sans MS" w:hAnsi="Comic Sans MS"/>
                <w:sz w:val="24"/>
                <w:szCs w:val="24"/>
              </w:rPr>
              <w:t xml:space="preserve"> Sur</w:t>
            </w:r>
          </w:p>
          <w:p w:rsidR="00FE4DBD" w:rsidRDefault="00FE4DBD" w:rsidP="009E4CAD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B24664">
              <w:rPr>
                <w:rFonts w:ascii="Comic Sans MS" w:hAnsi="Comic Sans MS"/>
                <w:sz w:val="24"/>
                <w:szCs w:val="24"/>
              </w:rPr>
              <w:t xml:space="preserve">Sistema Central </w:t>
            </w:r>
            <w:proofErr w:type="spellStart"/>
            <w:r w:rsidRPr="00B24664">
              <w:rPr>
                <w:rFonts w:ascii="Comic Sans MS" w:hAnsi="Comic Sans MS"/>
                <w:sz w:val="24"/>
                <w:szCs w:val="24"/>
              </w:rPr>
              <w:t>Pyrenees</w:t>
            </w:r>
            <w:proofErr w:type="spellEnd"/>
          </w:p>
          <w:p w:rsidR="00FE4DBD" w:rsidRPr="00B24664" w:rsidRDefault="00FE4DBD" w:rsidP="009E4CAD">
            <w:pPr>
              <w:spacing w:line="240" w:lineRule="auto"/>
              <w:ind w:left="0" w:firstLine="0"/>
              <w:rPr>
                <w:rFonts w:ascii="Comic Sans MS" w:hAnsi="Comic Sans MS"/>
                <w:szCs w:val="24"/>
              </w:rPr>
            </w:pPr>
            <w:proofErr w:type="spellStart"/>
            <w:r w:rsidRPr="00B24664">
              <w:rPr>
                <w:rFonts w:ascii="Comic Sans MS" w:hAnsi="Comic Sans MS"/>
                <w:szCs w:val="24"/>
              </w:rPr>
              <w:t>Mulhacén</w:t>
            </w:r>
            <w:proofErr w:type="spellEnd"/>
            <w:r w:rsidRPr="00B24664">
              <w:rPr>
                <w:rFonts w:ascii="Comic Sans MS" w:hAnsi="Comic Sans MS"/>
                <w:szCs w:val="24"/>
              </w:rPr>
              <w:t xml:space="preserve"> (3.479 m)</w:t>
            </w:r>
          </w:p>
          <w:p w:rsidR="00FE4DBD" w:rsidRPr="008403F4" w:rsidRDefault="00FE4DBD" w:rsidP="009E4CAD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B24664">
              <w:rPr>
                <w:rFonts w:ascii="Comic Sans MS" w:hAnsi="Comic Sans MS"/>
                <w:sz w:val="24"/>
                <w:szCs w:val="24"/>
              </w:rPr>
              <w:t>Montes Vascos</w:t>
            </w:r>
          </w:p>
        </w:tc>
        <w:tc>
          <w:tcPr>
            <w:tcW w:w="2410" w:type="dxa"/>
          </w:tcPr>
          <w:p w:rsidR="00FE4DBD" w:rsidRPr="00B24664" w:rsidRDefault="00FE4DBD" w:rsidP="009E4CAD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B24664">
              <w:rPr>
                <w:rFonts w:ascii="Comic Sans MS" w:hAnsi="Comic Sans MS"/>
                <w:sz w:val="24"/>
                <w:szCs w:val="24"/>
              </w:rPr>
              <w:t>Montes de Toledo</w:t>
            </w:r>
          </w:p>
          <w:p w:rsidR="00FE4DBD" w:rsidRDefault="00FE4DBD" w:rsidP="009E4CAD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B24664">
              <w:rPr>
                <w:rFonts w:ascii="Comic Sans MS" w:hAnsi="Comic Sans MS"/>
                <w:sz w:val="24"/>
                <w:szCs w:val="24"/>
              </w:rPr>
              <w:t>Sierra Morena</w:t>
            </w:r>
          </w:p>
          <w:p w:rsidR="00FE4DBD" w:rsidRPr="00B24664" w:rsidRDefault="00FE4DBD" w:rsidP="009E4CAD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B24664">
              <w:rPr>
                <w:rFonts w:ascii="Comic Sans MS" w:hAnsi="Comic Sans MS"/>
                <w:sz w:val="24"/>
                <w:szCs w:val="24"/>
              </w:rPr>
              <w:t>Sistemas Béticos</w:t>
            </w:r>
          </w:p>
          <w:p w:rsidR="00FE4DBD" w:rsidRPr="00B24664" w:rsidRDefault="00FE4DBD" w:rsidP="009E4CAD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B24664">
              <w:rPr>
                <w:rFonts w:ascii="Comic Sans MS" w:hAnsi="Comic Sans MS"/>
                <w:sz w:val="24"/>
                <w:szCs w:val="24"/>
              </w:rPr>
              <w:t>Cordillera Costero-Catalana</w:t>
            </w:r>
          </w:p>
          <w:p w:rsidR="00FE4DBD" w:rsidRDefault="00FE4DBD" w:rsidP="009E4CAD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B24664">
              <w:rPr>
                <w:rFonts w:ascii="Comic Sans MS" w:hAnsi="Comic Sans MS"/>
                <w:sz w:val="24"/>
                <w:szCs w:val="24"/>
              </w:rPr>
              <w:t>Teide (3.718 m)</w:t>
            </w:r>
          </w:p>
          <w:p w:rsidR="00FE4DBD" w:rsidRDefault="00FE4DBD" w:rsidP="009E4CAD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B24664">
              <w:rPr>
                <w:rFonts w:ascii="Comic Sans MS" w:hAnsi="Comic Sans MS"/>
                <w:sz w:val="24"/>
                <w:szCs w:val="24"/>
              </w:rPr>
              <w:t>Macizo Galaico</w:t>
            </w:r>
          </w:p>
          <w:p w:rsidR="00FE4DBD" w:rsidRPr="008403F4" w:rsidRDefault="00405A7D" w:rsidP="00405A7D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Cord</w:t>
            </w:r>
            <w:bookmarkStart w:id="0" w:name="_GoBack"/>
            <w:bookmarkEnd w:id="0"/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FE4DBD" w:rsidRPr="00B24664">
              <w:rPr>
                <w:rFonts w:ascii="Comic Sans MS" w:hAnsi="Comic Sans MS"/>
                <w:sz w:val="24"/>
                <w:szCs w:val="24"/>
              </w:rPr>
              <w:t>Cantábrica</w:t>
            </w:r>
          </w:p>
        </w:tc>
        <w:tc>
          <w:tcPr>
            <w:tcW w:w="1573" w:type="dxa"/>
          </w:tcPr>
          <w:p w:rsidR="00FE4DBD" w:rsidRDefault="00FE4DBD" w:rsidP="00E02CF2">
            <w:p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E4CAD">
              <w:rPr>
                <w:rFonts w:ascii="Comic Sans MS" w:hAnsi="Comic Sans MS"/>
                <w:b/>
                <w:sz w:val="24"/>
                <w:szCs w:val="24"/>
                <w:u w:val="single"/>
              </w:rPr>
              <w:t>Rivers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FE4DBD" w:rsidRPr="00E02CF2" w:rsidRDefault="00FE4DBD" w:rsidP="009E4CAD">
            <w:p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E02CF2">
              <w:rPr>
                <w:rFonts w:ascii="Comic Sans MS" w:hAnsi="Comic Sans MS"/>
                <w:sz w:val="24"/>
                <w:szCs w:val="24"/>
              </w:rPr>
              <w:t>Turia</w:t>
            </w:r>
          </w:p>
          <w:p w:rsidR="00FE4DBD" w:rsidRPr="00E02CF2" w:rsidRDefault="00FE4DBD" w:rsidP="009E4CAD">
            <w:p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E02CF2">
              <w:rPr>
                <w:rFonts w:ascii="Comic Sans MS" w:hAnsi="Comic Sans MS"/>
                <w:sz w:val="24"/>
                <w:szCs w:val="24"/>
              </w:rPr>
              <w:t>Nalón</w:t>
            </w:r>
          </w:p>
          <w:p w:rsidR="00FE4DBD" w:rsidRPr="00E02CF2" w:rsidRDefault="00FE4DBD" w:rsidP="00E02CF2">
            <w:p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E02CF2">
              <w:rPr>
                <w:rFonts w:ascii="Comic Sans MS" w:hAnsi="Comic Sans MS"/>
                <w:sz w:val="24"/>
                <w:szCs w:val="24"/>
              </w:rPr>
              <w:t>Nervión</w:t>
            </w:r>
          </w:p>
          <w:p w:rsidR="00FE4DBD" w:rsidRPr="00E02CF2" w:rsidRDefault="00FE4DBD" w:rsidP="009E4CAD">
            <w:p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E02CF2">
              <w:rPr>
                <w:rFonts w:ascii="Comic Sans MS" w:hAnsi="Comic Sans MS"/>
                <w:sz w:val="24"/>
                <w:szCs w:val="24"/>
              </w:rPr>
              <w:t>Júcar</w:t>
            </w:r>
          </w:p>
          <w:p w:rsidR="00FE4DBD" w:rsidRPr="00E02CF2" w:rsidRDefault="00FE4DBD" w:rsidP="009E4CAD">
            <w:p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E02CF2">
              <w:rPr>
                <w:rFonts w:ascii="Comic Sans MS" w:hAnsi="Comic Sans MS"/>
                <w:sz w:val="24"/>
                <w:szCs w:val="24"/>
              </w:rPr>
              <w:t>Ebro</w:t>
            </w:r>
          </w:p>
          <w:p w:rsidR="00FE4DBD" w:rsidRPr="00E02CF2" w:rsidRDefault="00FE4DBD" w:rsidP="009E4CAD">
            <w:p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E02CF2">
              <w:rPr>
                <w:rFonts w:ascii="Comic Sans MS" w:hAnsi="Comic Sans MS"/>
                <w:sz w:val="24"/>
                <w:szCs w:val="24"/>
              </w:rPr>
              <w:t>Segura</w:t>
            </w:r>
          </w:p>
          <w:p w:rsidR="00FE4DBD" w:rsidRPr="00E02CF2" w:rsidRDefault="00FE4DBD" w:rsidP="00E02CF2">
            <w:p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E02CF2">
              <w:rPr>
                <w:rFonts w:ascii="Comic Sans MS" w:hAnsi="Comic Sans MS"/>
                <w:sz w:val="24"/>
                <w:szCs w:val="24"/>
              </w:rPr>
              <w:t>Tajo</w:t>
            </w:r>
          </w:p>
          <w:p w:rsidR="00FE4DBD" w:rsidRPr="008403F4" w:rsidRDefault="00FE4DBD" w:rsidP="009E4CAD">
            <w:p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E02CF2">
              <w:rPr>
                <w:rFonts w:ascii="Comic Sans MS" w:hAnsi="Comic Sans MS"/>
                <w:sz w:val="24"/>
                <w:szCs w:val="24"/>
              </w:rPr>
              <w:t>Guadalquivir</w:t>
            </w:r>
          </w:p>
        </w:tc>
        <w:tc>
          <w:tcPr>
            <w:tcW w:w="1293" w:type="dxa"/>
          </w:tcPr>
          <w:p w:rsidR="00FE4DBD" w:rsidRPr="00FE4DBD" w:rsidRDefault="00FE4DBD" w:rsidP="009E4CAD">
            <w:p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E4DBD">
              <w:rPr>
                <w:rFonts w:ascii="Comic Sans MS" w:hAnsi="Comic Sans MS"/>
                <w:sz w:val="24"/>
                <w:szCs w:val="24"/>
              </w:rPr>
              <w:t>Duero</w:t>
            </w:r>
          </w:p>
          <w:p w:rsidR="00FE4DBD" w:rsidRPr="00FE4DBD" w:rsidRDefault="00FE4DBD" w:rsidP="009E4CAD">
            <w:p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E4DBD">
              <w:rPr>
                <w:rFonts w:ascii="Comic Sans MS" w:hAnsi="Comic Sans MS"/>
                <w:sz w:val="24"/>
                <w:szCs w:val="24"/>
              </w:rPr>
              <w:t>Miño-Sil</w:t>
            </w:r>
          </w:p>
          <w:p w:rsidR="00FE4DBD" w:rsidRPr="00FE4DBD" w:rsidRDefault="00FE4DBD" w:rsidP="009E4CAD">
            <w:p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E4DBD">
              <w:rPr>
                <w:rFonts w:ascii="Comic Sans MS" w:hAnsi="Comic Sans MS"/>
                <w:sz w:val="24"/>
                <w:szCs w:val="24"/>
              </w:rPr>
              <w:t>Llobregat</w:t>
            </w:r>
          </w:p>
          <w:p w:rsidR="00FE4DBD" w:rsidRPr="00FE4DBD" w:rsidRDefault="00FE4DBD" w:rsidP="009E4CAD">
            <w:p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E4DBD">
              <w:rPr>
                <w:rFonts w:ascii="Comic Sans MS" w:hAnsi="Comic Sans MS"/>
                <w:sz w:val="24"/>
                <w:szCs w:val="24"/>
              </w:rPr>
              <w:t>Guadiana</w:t>
            </w:r>
          </w:p>
          <w:p w:rsidR="00FE4DBD" w:rsidRPr="00FE4DBD" w:rsidRDefault="00FE4DBD" w:rsidP="00FE4DBD">
            <w:p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E4DBD">
              <w:rPr>
                <w:rFonts w:ascii="Comic Sans MS" w:hAnsi="Comic Sans MS"/>
                <w:sz w:val="24"/>
                <w:szCs w:val="24"/>
              </w:rPr>
              <w:t>Bidasoa</w:t>
            </w:r>
          </w:p>
          <w:p w:rsidR="00FE4DBD" w:rsidRPr="009D5625" w:rsidRDefault="00FE4DBD" w:rsidP="009E4CAD">
            <w:p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D5625">
              <w:rPr>
                <w:rFonts w:ascii="Comic Sans MS" w:hAnsi="Comic Sans MS"/>
                <w:b/>
                <w:sz w:val="24"/>
                <w:szCs w:val="24"/>
                <w:u w:val="single"/>
              </w:rPr>
              <w:t>Islands:</w:t>
            </w:r>
          </w:p>
          <w:p w:rsidR="00FE4DBD" w:rsidRPr="009E4CAD" w:rsidRDefault="00FE4DBD" w:rsidP="00FE4DBD">
            <w:p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9E4CAD">
              <w:rPr>
                <w:rFonts w:ascii="Comic Sans MS" w:hAnsi="Comic Sans MS"/>
                <w:sz w:val="24"/>
                <w:szCs w:val="24"/>
              </w:rPr>
              <w:t>Cabrera</w:t>
            </w:r>
          </w:p>
          <w:p w:rsidR="00FE4DBD" w:rsidRPr="009E4CAD" w:rsidRDefault="00FE4DBD" w:rsidP="00FE4DBD">
            <w:p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9E4CAD">
              <w:rPr>
                <w:rFonts w:ascii="Comic Sans MS" w:hAnsi="Comic Sans MS"/>
                <w:sz w:val="24"/>
                <w:szCs w:val="24"/>
              </w:rPr>
              <w:t>Ibiza</w:t>
            </w:r>
          </w:p>
          <w:p w:rsidR="00FE4DBD" w:rsidRPr="008403F4" w:rsidRDefault="00FE4DBD" w:rsidP="009E4CAD">
            <w:pPr>
              <w:tabs>
                <w:tab w:val="left" w:pos="486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9E4CAD">
              <w:rPr>
                <w:rFonts w:ascii="Comic Sans MS" w:hAnsi="Comic Sans MS"/>
                <w:sz w:val="24"/>
                <w:szCs w:val="24"/>
              </w:rPr>
              <w:t>El Hierro</w:t>
            </w:r>
          </w:p>
        </w:tc>
        <w:tc>
          <w:tcPr>
            <w:tcW w:w="1828" w:type="dxa"/>
          </w:tcPr>
          <w:p w:rsidR="00FE4DBD" w:rsidRPr="009E4CAD" w:rsidRDefault="00FE4DBD" w:rsidP="00FE4DBD">
            <w:p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9E4CAD">
              <w:rPr>
                <w:rFonts w:ascii="Comic Sans MS" w:hAnsi="Comic Sans MS"/>
                <w:sz w:val="24"/>
                <w:szCs w:val="24"/>
              </w:rPr>
              <w:t>Lanzarote</w:t>
            </w:r>
          </w:p>
          <w:p w:rsidR="00FE4DBD" w:rsidRPr="009E4CAD" w:rsidRDefault="00FE4DBD" w:rsidP="00FE4DBD">
            <w:p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9E4CAD">
              <w:rPr>
                <w:rFonts w:ascii="Comic Sans MS" w:hAnsi="Comic Sans MS"/>
                <w:sz w:val="24"/>
                <w:szCs w:val="24"/>
              </w:rPr>
              <w:t>Mallorca</w:t>
            </w:r>
          </w:p>
          <w:p w:rsidR="00FE4DBD" w:rsidRPr="009E4CAD" w:rsidRDefault="00FE4DBD" w:rsidP="00FE4DBD">
            <w:p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9E4CAD">
              <w:rPr>
                <w:rFonts w:ascii="Comic Sans MS" w:hAnsi="Comic Sans MS"/>
                <w:sz w:val="24"/>
                <w:szCs w:val="24"/>
              </w:rPr>
              <w:t>Fuerteventura</w:t>
            </w:r>
          </w:p>
          <w:p w:rsidR="00FE4DBD" w:rsidRPr="009E4CAD" w:rsidRDefault="00FE4DBD" w:rsidP="00FE4DBD">
            <w:p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9E4CAD">
              <w:rPr>
                <w:rFonts w:ascii="Comic Sans MS" w:hAnsi="Comic Sans MS"/>
                <w:sz w:val="24"/>
                <w:szCs w:val="24"/>
              </w:rPr>
              <w:t xml:space="preserve">La Gomera </w:t>
            </w:r>
          </w:p>
          <w:p w:rsidR="00FE4DBD" w:rsidRPr="009E4CAD" w:rsidRDefault="00FE4DBD" w:rsidP="00FE4DBD">
            <w:p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9E4CAD">
              <w:rPr>
                <w:rFonts w:ascii="Comic Sans MS" w:hAnsi="Comic Sans MS"/>
                <w:sz w:val="24"/>
                <w:szCs w:val="24"/>
              </w:rPr>
              <w:t>La Palma</w:t>
            </w:r>
          </w:p>
          <w:p w:rsidR="00FE4DBD" w:rsidRDefault="00FE4DBD" w:rsidP="00FE4DBD">
            <w:p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9E4CAD">
              <w:rPr>
                <w:rFonts w:ascii="Comic Sans MS" w:hAnsi="Comic Sans MS"/>
                <w:sz w:val="24"/>
                <w:szCs w:val="24"/>
              </w:rPr>
              <w:t>Menorca</w:t>
            </w:r>
          </w:p>
          <w:p w:rsidR="00FE4DBD" w:rsidRPr="009E4CAD" w:rsidRDefault="00FE4DBD" w:rsidP="00FE4DBD">
            <w:p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9E4CAD">
              <w:rPr>
                <w:rFonts w:ascii="Comic Sans MS" w:hAnsi="Comic Sans MS"/>
                <w:sz w:val="24"/>
                <w:szCs w:val="24"/>
              </w:rPr>
              <w:t>Tenerife</w:t>
            </w:r>
          </w:p>
          <w:p w:rsidR="00FE4DBD" w:rsidRDefault="00FE4DBD" w:rsidP="008403F4">
            <w:p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9E4CAD">
              <w:rPr>
                <w:rFonts w:ascii="Comic Sans MS" w:hAnsi="Comic Sans MS"/>
                <w:sz w:val="24"/>
                <w:szCs w:val="24"/>
              </w:rPr>
              <w:t>Formentera</w:t>
            </w:r>
          </w:p>
          <w:p w:rsidR="00405A7D" w:rsidRPr="008403F4" w:rsidRDefault="00405A7D" w:rsidP="008403F4">
            <w:pPr>
              <w:tabs>
                <w:tab w:val="left" w:pos="485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Gran Canaria</w:t>
            </w:r>
          </w:p>
        </w:tc>
        <w:tc>
          <w:tcPr>
            <w:tcW w:w="2252" w:type="dxa"/>
          </w:tcPr>
          <w:p w:rsidR="00FE4DBD" w:rsidRPr="009D5625" w:rsidRDefault="00FE4DBD" w:rsidP="00BF4392">
            <w:pPr>
              <w:spacing w:line="240" w:lineRule="auto"/>
              <w:ind w:left="0" w:firstLine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D5625">
              <w:rPr>
                <w:rFonts w:ascii="Comic Sans MS" w:hAnsi="Comic Sans MS"/>
                <w:b/>
                <w:sz w:val="24"/>
                <w:szCs w:val="24"/>
                <w:u w:val="single"/>
              </w:rPr>
              <w:t>Coasts:</w:t>
            </w:r>
          </w:p>
          <w:p w:rsidR="00FE4DBD" w:rsidRPr="009E4CAD" w:rsidRDefault="00FE4DBD" w:rsidP="00FE4DBD">
            <w:p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9E4CAD">
              <w:rPr>
                <w:rFonts w:ascii="Comic Sans MS" w:hAnsi="Comic Sans MS"/>
                <w:sz w:val="24"/>
                <w:szCs w:val="24"/>
              </w:rPr>
              <w:t>Cabo de Palos</w:t>
            </w:r>
          </w:p>
          <w:p w:rsidR="00FE4DBD" w:rsidRPr="009E4CAD" w:rsidRDefault="00FE4DBD" w:rsidP="00FE4DBD">
            <w:p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9E4CAD">
              <w:rPr>
                <w:rFonts w:ascii="Comic Sans MS" w:hAnsi="Comic Sans MS"/>
                <w:sz w:val="24"/>
                <w:szCs w:val="24"/>
              </w:rPr>
              <w:t>Cabo de Gata</w:t>
            </w:r>
          </w:p>
          <w:p w:rsidR="00FE4DBD" w:rsidRPr="009E4CAD" w:rsidRDefault="00FE4DBD" w:rsidP="00FE4DBD">
            <w:p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9E4CAD">
              <w:rPr>
                <w:rFonts w:ascii="Comic Sans MS" w:hAnsi="Comic Sans MS"/>
                <w:sz w:val="24"/>
                <w:szCs w:val="24"/>
              </w:rPr>
              <w:t>Golfo de Valencia</w:t>
            </w:r>
          </w:p>
          <w:p w:rsidR="00FE4DBD" w:rsidRPr="009E4CAD" w:rsidRDefault="00FE4DBD" w:rsidP="00FE4DBD">
            <w:p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9E4CAD">
              <w:rPr>
                <w:rFonts w:ascii="Comic Sans MS" w:hAnsi="Comic Sans MS"/>
                <w:sz w:val="24"/>
                <w:szCs w:val="24"/>
              </w:rPr>
              <w:t xml:space="preserve">Cabo </w:t>
            </w:r>
            <w:proofErr w:type="spellStart"/>
            <w:r w:rsidRPr="009E4CAD">
              <w:rPr>
                <w:rFonts w:ascii="Comic Sans MS" w:hAnsi="Comic Sans MS"/>
                <w:sz w:val="24"/>
                <w:szCs w:val="24"/>
              </w:rPr>
              <w:t>Machichaco</w:t>
            </w:r>
            <w:proofErr w:type="spellEnd"/>
          </w:p>
          <w:p w:rsidR="00FE4DBD" w:rsidRPr="009E4CAD" w:rsidRDefault="00FE4DBD" w:rsidP="00FE4DBD">
            <w:p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9E4CAD">
              <w:rPr>
                <w:rFonts w:ascii="Comic Sans MS" w:hAnsi="Comic Sans MS"/>
                <w:sz w:val="24"/>
                <w:szCs w:val="24"/>
              </w:rPr>
              <w:t>Punta de Tarifa</w:t>
            </w:r>
          </w:p>
          <w:p w:rsidR="00FE4DBD" w:rsidRPr="009D5625" w:rsidRDefault="00FE4DBD" w:rsidP="00FE4DBD">
            <w:p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D5625">
              <w:rPr>
                <w:rFonts w:ascii="Comic Sans MS" w:hAnsi="Comic Sans MS"/>
                <w:sz w:val="24"/>
                <w:szCs w:val="24"/>
                <w:lang w:val="en-GB"/>
              </w:rPr>
              <w:t>Bay of Biscay</w:t>
            </w:r>
          </w:p>
          <w:p w:rsidR="00FE4DBD" w:rsidRPr="009D5625" w:rsidRDefault="00FE4DBD" w:rsidP="00FE4DBD">
            <w:p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9D5625">
              <w:rPr>
                <w:rFonts w:ascii="Comic Sans MS" w:hAnsi="Comic Sans MS"/>
                <w:sz w:val="24"/>
                <w:szCs w:val="24"/>
                <w:lang w:val="en-GB"/>
              </w:rPr>
              <w:t>Golfo de Cádiz</w:t>
            </w:r>
          </w:p>
          <w:p w:rsidR="00FE4DBD" w:rsidRPr="008403F4" w:rsidRDefault="00FE4DBD" w:rsidP="00BF4392">
            <w:pPr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F15600">
              <w:rPr>
                <w:rFonts w:ascii="Comic Sans MS" w:hAnsi="Comic Sans MS"/>
                <w:sz w:val="24"/>
                <w:szCs w:val="24"/>
              </w:rPr>
              <w:t xml:space="preserve">Cabo de </w:t>
            </w:r>
            <w:proofErr w:type="spellStart"/>
            <w:r w:rsidRPr="00F15600">
              <w:rPr>
                <w:rFonts w:ascii="Comic Sans MS" w:hAnsi="Comic Sans MS"/>
                <w:sz w:val="24"/>
                <w:szCs w:val="24"/>
              </w:rPr>
              <w:t>Creus</w:t>
            </w:r>
            <w:proofErr w:type="spellEnd"/>
          </w:p>
        </w:tc>
        <w:tc>
          <w:tcPr>
            <w:tcW w:w="3118" w:type="dxa"/>
          </w:tcPr>
          <w:p w:rsidR="00FE4DBD" w:rsidRDefault="00FE4DBD" w:rsidP="00FE4DBD">
            <w:p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9E4CAD">
              <w:rPr>
                <w:rFonts w:ascii="Comic Sans MS" w:hAnsi="Comic Sans MS"/>
                <w:sz w:val="24"/>
                <w:szCs w:val="24"/>
              </w:rPr>
              <w:t xml:space="preserve">Punta de Estaca de </w:t>
            </w:r>
            <w:r w:rsidRPr="00F15600">
              <w:rPr>
                <w:rFonts w:ascii="Comic Sans MS" w:hAnsi="Comic Sans MS"/>
                <w:sz w:val="24"/>
                <w:szCs w:val="24"/>
              </w:rPr>
              <w:t>Bares</w:t>
            </w:r>
          </w:p>
          <w:p w:rsidR="00FE4DBD" w:rsidRPr="009E4CAD" w:rsidRDefault="00FE4DBD" w:rsidP="00FE4DBD">
            <w:p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9E4CAD">
              <w:rPr>
                <w:rFonts w:ascii="Comic Sans MS" w:hAnsi="Comic Sans MS"/>
                <w:sz w:val="24"/>
                <w:szCs w:val="24"/>
              </w:rPr>
              <w:t>Cabo de la Nao</w:t>
            </w:r>
          </w:p>
          <w:p w:rsidR="00FE4DBD" w:rsidRPr="009E4CAD" w:rsidRDefault="00FE4DBD" w:rsidP="00FE4DBD">
            <w:p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9E4CAD">
              <w:rPr>
                <w:rFonts w:ascii="Comic Sans MS" w:hAnsi="Comic Sans MS"/>
                <w:sz w:val="24"/>
                <w:szCs w:val="24"/>
              </w:rPr>
              <w:t xml:space="preserve">Cape Saint </w:t>
            </w:r>
            <w:proofErr w:type="spellStart"/>
            <w:r w:rsidRPr="009E4CAD">
              <w:rPr>
                <w:rFonts w:ascii="Comic Sans MS" w:hAnsi="Comic Sans MS"/>
                <w:sz w:val="24"/>
                <w:szCs w:val="24"/>
              </w:rPr>
              <w:t>Vincent</w:t>
            </w:r>
            <w:proofErr w:type="spellEnd"/>
          </w:p>
          <w:p w:rsidR="00FE4DBD" w:rsidRPr="00207335" w:rsidRDefault="00FE4DBD" w:rsidP="00FE4DBD">
            <w:p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9E4CAD">
              <w:rPr>
                <w:rFonts w:ascii="Comic Sans MS" w:hAnsi="Comic Sans MS"/>
                <w:sz w:val="24"/>
                <w:szCs w:val="24"/>
              </w:rPr>
              <w:t xml:space="preserve">Cabo de Tortosa </w:t>
            </w:r>
            <w:r w:rsidRPr="00207335">
              <w:rPr>
                <w:rFonts w:ascii="Comic Sans MS" w:hAnsi="Comic Sans MS"/>
                <w:sz w:val="24"/>
                <w:szCs w:val="24"/>
              </w:rPr>
              <w:t>(Delta del Ebro)</w:t>
            </w:r>
          </w:p>
          <w:p w:rsidR="00FE4DBD" w:rsidRDefault="00FE4DBD" w:rsidP="00FE4DBD">
            <w:p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9E4CAD">
              <w:rPr>
                <w:rFonts w:ascii="Comic Sans MS" w:hAnsi="Comic Sans MS"/>
                <w:sz w:val="24"/>
                <w:szCs w:val="24"/>
              </w:rPr>
              <w:t>Cabo Peñas</w:t>
            </w:r>
          </w:p>
          <w:p w:rsidR="00FE4DBD" w:rsidRPr="009E4CAD" w:rsidRDefault="00FE4DBD" w:rsidP="00FE4DBD">
            <w:p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9E4CAD">
              <w:rPr>
                <w:rFonts w:ascii="Comic Sans MS" w:hAnsi="Comic Sans MS"/>
                <w:sz w:val="24"/>
                <w:szCs w:val="24"/>
              </w:rPr>
              <w:t>Strait</w:t>
            </w:r>
            <w:proofErr w:type="spellEnd"/>
            <w:r w:rsidRPr="009E4CAD">
              <w:rPr>
                <w:rFonts w:ascii="Comic Sans MS" w:hAnsi="Comic Sans MS"/>
                <w:sz w:val="24"/>
                <w:szCs w:val="24"/>
              </w:rPr>
              <w:t xml:space="preserve"> of Gibraltar</w:t>
            </w:r>
          </w:p>
          <w:p w:rsidR="00FE4DBD" w:rsidRPr="008403F4" w:rsidRDefault="00FE4DBD" w:rsidP="008403F4">
            <w:pPr>
              <w:tabs>
                <w:tab w:val="left" w:pos="484"/>
              </w:tabs>
              <w:spacing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 w:rsidRPr="009E4CAD">
              <w:rPr>
                <w:rFonts w:ascii="Comic Sans MS" w:hAnsi="Comic Sans MS"/>
                <w:sz w:val="24"/>
                <w:szCs w:val="24"/>
              </w:rPr>
              <w:t xml:space="preserve">Cabo </w:t>
            </w:r>
            <w:proofErr w:type="spellStart"/>
            <w:r w:rsidRPr="009E4CAD">
              <w:rPr>
                <w:rFonts w:ascii="Comic Sans MS" w:hAnsi="Comic Sans MS"/>
                <w:sz w:val="24"/>
                <w:szCs w:val="24"/>
              </w:rPr>
              <w:t>Fisterra</w:t>
            </w:r>
            <w:proofErr w:type="spellEnd"/>
          </w:p>
        </w:tc>
      </w:tr>
    </w:tbl>
    <w:p w:rsidR="00FE4DBD" w:rsidRPr="009D5625" w:rsidRDefault="00FE4DBD" w:rsidP="008403F4">
      <w:pPr>
        <w:spacing w:line="240" w:lineRule="auto"/>
        <w:ind w:left="0" w:firstLine="0"/>
        <w:rPr>
          <w:rFonts w:ascii="Comic Sans MS" w:hAnsi="Comic Sans MS"/>
          <w:sz w:val="28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6"/>
        <w:gridCol w:w="3374"/>
        <w:gridCol w:w="4536"/>
        <w:gridCol w:w="2835"/>
      </w:tblGrid>
      <w:tr w:rsidR="00243399" w:rsidRPr="00BF4392" w:rsidTr="009D5625">
        <w:tc>
          <w:tcPr>
            <w:tcW w:w="3856" w:type="dxa"/>
            <w:shd w:val="clear" w:color="auto" w:fill="A8D08D" w:themeFill="accent6" w:themeFillTint="99"/>
          </w:tcPr>
          <w:p w:rsidR="00BF4392" w:rsidRPr="001D5C9F" w:rsidRDefault="00BF4392" w:rsidP="001D5C9F">
            <w:pPr>
              <w:spacing w:line="240" w:lineRule="auto"/>
              <w:ind w:left="0" w:firstLine="0"/>
              <w:rPr>
                <w:rFonts w:ascii="Comic Sans MS" w:hAnsi="Comic Sans MS"/>
                <w:sz w:val="32"/>
                <w:szCs w:val="24"/>
              </w:rPr>
            </w:pPr>
            <w:proofErr w:type="spellStart"/>
            <w:r w:rsidRPr="001D5C9F">
              <w:rPr>
                <w:rFonts w:ascii="Comic Sans MS" w:hAnsi="Comic Sans MS"/>
                <w:sz w:val="32"/>
                <w:szCs w:val="24"/>
              </w:rPr>
              <w:t>Mountains</w:t>
            </w:r>
            <w:proofErr w:type="spellEnd"/>
          </w:p>
        </w:tc>
        <w:tc>
          <w:tcPr>
            <w:tcW w:w="3374" w:type="dxa"/>
            <w:shd w:val="clear" w:color="auto" w:fill="A8D08D" w:themeFill="accent6" w:themeFillTint="99"/>
          </w:tcPr>
          <w:p w:rsidR="00BF4392" w:rsidRPr="001D5C9F" w:rsidRDefault="006F1872" w:rsidP="001D5C9F">
            <w:pPr>
              <w:spacing w:line="240" w:lineRule="auto"/>
              <w:ind w:left="0" w:firstLine="0"/>
              <w:rPr>
                <w:rFonts w:ascii="Comic Sans MS" w:hAnsi="Comic Sans MS"/>
                <w:sz w:val="32"/>
                <w:szCs w:val="24"/>
              </w:rPr>
            </w:pPr>
            <w:proofErr w:type="spellStart"/>
            <w:r w:rsidRPr="001D5C9F">
              <w:rPr>
                <w:rFonts w:ascii="Comic Sans MS" w:hAnsi="Comic Sans MS"/>
                <w:sz w:val="32"/>
                <w:szCs w:val="24"/>
              </w:rPr>
              <w:t>Rivers</w:t>
            </w:r>
            <w:proofErr w:type="spellEnd"/>
          </w:p>
        </w:tc>
        <w:tc>
          <w:tcPr>
            <w:tcW w:w="4536" w:type="dxa"/>
            <w:shd w:val="clear" w:color="auto" w:fill="A8D08D" w:themeFill="accent6" w:themeFillTint="99"/>
          </w:tcPr>
          <w:p w:rsidR="00BF4392" w:rsidRPr="001D5C9F" w:rsidRDefault="00BF4392" w:rsidP="001D5C9F">
            <w:pPr>
              <w:spacing w:line="240" w:lineRule="auto"/>
              <w:ind w:left="0" w:firstLine="0"/>
              <w:rPr>
                <w:rFonts w:ascii="Comic Sans MS" w:hAnsi="Comic Sans MS"/>
                <w:sz w:val="32"/>
                <w:szCs w:val="24"/>
              </w:rPr>
            </w:pPr>
            <w:proofErr w:type="spellStart"/>
            <w:r w:rsidRPr="001D5C9F">
              <w:rPr>
                <w:rFonts w:ascii="Comic Sans MS" w:hAnsi="Comic Sans MS"/>
                <w:sz w:val="32"/>
                <w:szCs w:val="24"/>
              </w:rPr>
              <w:t>Coastal</w:t>
            </w:r>
            <w:proofErr w:type="spellEnd"/>
            <w:r w:rsidRPr="001D5C9F">
              <w:rPr>
                <w:rFonts w:ascii="Comic Sans MS" w:hAnsi="Comic Sans MS"/>
                <w:sz w:val="32"/>
                <w:szCs w:val="24"/>
              </w:rPr>
              <w:t xml:space="preserve"> </w:t>
            </w:r>
            <w:proofErr w:type="spellStart"/>
            <w:r w:rsidRPr="001D5C9F">
              <w:rPr>
                <w:rFonts w:ascii="Comic Sans MS" w:hAnsi="Comic Sans MS"/>
                <w:sz w:val="32"/>
                <w:szCs w:val="24"/>
              </w:rPr>
              <w:t>Features</w:t>
            </w:r>
            <w:proofErr w:type="spellEnd"/>
          </w:p>
        </w:tc>
        <w:tc>
          <w:tcPr>
            <w:tcW w:w="2835" w:type="dxa"/>
            <w:shd w:val="clear" w:color="auto" w:fill="A8D08D" w:themeFill="accent6" w:themeFillTint="99"/>
          </w:tcPr>
          <w:p w:rsidR="00BF4392" w:rsidRPr="001D5C9F" w:rsidRDefault="006F1872" w:rsidP="001D5C9F">
            <w:pPr>
              <w:spacing w:line="240" w:lineRule="auto"/>
              <w:ind w:left="0" w:firstLine="0"/>
              <w:rPr>
                <w:rFonts w:ascii="Comic Sans MS" w:hAnsi="Comic Sans MS"/>
                <w:sz w:val="32"/>
                <w:szCs w:val="24"/>
              </w:rPr>
            </w:pPr>
            <w:proofErr w:type="spellStart"/>
            <w:r w:rsidRPr="001D5C9F">
              <w:rPr>
                <w:rFonts w:ascii="Comic Sans MS" w:hAnsi="Comic Sans MS"/>
                <w:sz w:val="32"/>
                <w:szCs w:val="24"/>
              </w:rPr>
              <w:t>Islands</w:t>
            </w:r>
            <w:proofErr w:type="spellEnd"/>
          </w:p>
        </w:tc>
      </w:tr>
      <w:tr w:rsidR="004012DE" w:rsidRPr="00BF4392" w:rsidTr="009D5625">
        <w:tc>
          <w:tcPr>
            <w:tcW w:w="3856" w:type="dxa"/>
          </w:tcPr>
          <w:p w:rsidR="00F177C8" w:rsidRDefault="00243399" w:rsidP="00B24664">
            <w:pPr>
              <w:pStyle w:val="Prrafodelista"/>
              <w:numPr>
                <w:ilvl w:val="0"/>
                <w:numId w:val="1"/>
              </w:numPr>
              <w:spacing w:before="240" w:after="240"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</w:t>
            </w:r>
          </w:p>
          <w:p w:rsidR="00F177C8" w:rsidRDefault="00243399" w:rsidP="00B24664">
            <w:pPr>
              <w:pStyle w:val="Prrafodelista"/>
              <w:numPr>
                <w:ilvl w:val="0"/>
                <w:numId w:val="1"/>
              </w:numPr>
              <w:spacing w:before="240"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</w:t>
            </w:r>
          </w:p>
          <w:p w:rsidR="00F177C8" w:rsidRDefault="00243399" w:rsidP="00B24664">
            <w:pPr>
              <w:pStyle w:val="Prrafodelista"/>
              <w:numPr>
                <w:ilvl w:val="0"/>
                <w:numId w:val="1"/>
              </w:numPr>
              <w:spacing w:before="240"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</w:t>
            </w:r>
          </w:p>
          <w:p w:rsidR="00F177C8" w:rsidRDefault="00243399" w:rsidP="00B24664">
            <w:pPr>
              <w:pStyle w:val="Prrafodelista"/>
              <w:numPr>
                <w:ilvl w:val="0"/>
                <w:numId w:val="1"/>
              </w:numPr>
              <w:spacing w:before="240"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</w:t>
            </w:r>
          </w:p>
          <w:p w:rsidR="00F177C8" w:rsidRDefault="00243399" w:rsidP="00B24664">
            <w:pPr>
              <w:pStyle w:val="Prrafodelista"/>
              <w:numPr>
                <w:ilvl w:val="0"/>
                <w:numId w:val="1"/>
              </w:numPr>
              <w:spacing w:before="240"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</w:t>
            </w:r>
          </w:p>
          <w:p w:rsidR="00F177C8" w:rsidRDefault="00243399" w:rsidP="00B24664">
            <w:pPr>
              <w:pStyle w:val="Prrafodelista"/>
              <w:numPr>
                <w:ilvl w:val="0"/>
                <w:numId w:val="1"/>
              </w:numPr>
              <w:spacing w:before="240"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</w:t>
            </w:r>
          </w:p>
          <w:p w:rsidR="00F177C8" w:rsidRDefault="00243399" w:rsidP="00B24664">
            <w:pPr>
              <w:pStyle w:val="Prrafodelista"/>
              <w:numPr>
                <w:ilvl w:val="0"/>
                <w:numId w:val="1"/>
              </w:numPr>
              <w:spacing w:before="240"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</w:t>
            </w:r>
          </w:p>
          <w:p w:rsidR="00F177C8" w:rsidRDefault="00243399" w:rsidP="00B24664">
            <w:pPr>
              <w:pStyle w:val="Prrafodelista"/>
              <w:numPr>
                <w:ilvl w:val="0"/>
                <w:numId w:val="1"/>
              </w:numPr>
              <w:spacing w:before="240"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</w:t>
            </w:r>
          </w:p>
          <w:p w:rsidR="00F177C8" w:rsidRDefault="00243399" w:rsidP="00B24664">
            <w:pPr>
              <w:pStyle w:val="Prrafodelista"/>
              <w:numPr>
                <w:ilvl w:val="0"/>
                <w:numId w:val="1"/>
              </w:numPr>
              <w:spacing w:before="240"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</w:t>
            </w:r>
          </w:p>
          <w:p w:rsidR="00F177C8" w:rsidRDefault="00243399" w:rsidP="00B24664">
            <w:pPr>
              <w:pStyle w:val="Prrafodelista"/>
              <w:numPr>
                <w:ilvl w:val="0"/>
                <w:numId w:val="1"/>
              </w:numPr>
              <w:spacing w:before="240"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</w:t>
            </w:r>
          </w:p>
          <w:p w:rsidR="00F177C8" w:rsidRDefault="00243399" w:rsidP="00B24664">
            <w:pPr>
              <w:pStyle w:val="Prrafodelista"/>
              <w:numPr>
                <w:ilvl w:val="0"/>
                <w:numId w:val="1"/>
              </w:numPr>
              <w:spacing w:before="240"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</w:t>
            </w:r>
          </w:p>
          <w:p w:rsidR="00F177C8" w:rsidRPr="003A605D" w:rsidRDefault="003A605D" w:rsidP="00B24664">
            <w:pPr>
              <w:pStyle w:val="Prrafodelista"/>
              <w:numPr>
                <w:ilvl w:val="0"/>
                <w:numId w:val="1"/>
              </w:numPr>
              <w:spacing w:before="240"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</w:t>
            </w:r>
          </w:p>
          <w:p w:rsidR="00F177C8" w:rsidRDefault="00243399" w:rsidP="00B24664">
            <w:pPr>
              <w:pStyle w:val="Prrafodelista"/>
              <w:numPr>
                <w:ilvl w:val="0"/>
                <w:numId w:val="1"/>
              </w:numPr>
              <w:spacing w:before="240"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</w:t>
            </w:r>
          </w:p>
          <w:p w:rsidR="00F177C8" w:rsidRDefault="00243399" w:rsidP="00B24664">
            <w:pPr>
              <w:pStyle w:val="Prrafodelista"/>
              <w:numPr>
                <w:ilvl w:val="0"/>
                <w:numId w:val="1"/>
              </w:numPr>
              <w:spacing w:before="240"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</w:t>
            </w:r>
          </w:p>
          <w:p w:rsidR="00BF4392" w:rsidRPr="001D5C9F" w:rsidRDefault="00243399" w:rsidP="00B24664">
            <w:pPr>
              <w:pStyle w:val="Prrafodelista"/>
              <w:numPr>
                <w:ilvl w:val="0"/>
                <w:numId w:val="1"/>
              </w:numPr>
              <w:spacing w:before="240" w:line="240" w:lineRule="auto"/>
              <w:ind w:left="484" w:hanging="4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</w:t>
            </w:r>
          </w:p>
        </w:tc>
        <w:tc>
          <w:tcPr>
            <w:tcW w:w="3374" w:type="dxa"/>
          </w:tcPr>
          <w:p w:rsidR="00655C28" w:rsidRDefault="00655C28" w:rsidP="00B24664">
            <w:pPr>
              <w:pStyle w:val="Prrafodelista"/>
              <w:tabs>
                <w:tab w:val="left" w:pos="486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</w:p>
          <w:p w:rsidR="00BF4392" w:rsidRDefault="004012DE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</w:t>
            </w:r>
          </w:p>
          <w:p w:rsidR="004012DE" w:rsidRDefault="004012DE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</w:t>
            </w:r>
          </w:p>
          <w:p w:rsidR="004012DE" w:rsidRDefault="004012DE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</w:t>
            </w:r>
          </w:p>
          <w:p w:rsidR="004012DE" w:rsidRDefault="004012DE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</w:t>
            </w:r>
          </w:p>
          <w:p w:rsidR="004012DE" w:rsidRDefault="004012DE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</w:t>
            </w:r>
          </w:p>
          <w:p w:rsidR="004012DE" w:rsidRDefault="004012DE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</w:t>
            </w:r>
          </w:p>
          <w:p w:rsidR="004012DE" w:rsidRDefault="004012DE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</w:t>
            </w:r>
          </w:p>
          <w:p w:rsidR="004012DE" w:rsidRDefault="004012DE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</w:t>
            </w:r>
          </w:p>
          <w:p w:rsidR="004012DE" w:rsidRDefault="004012DE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</w:t>
            </w:r>
          </w:p>
          <w:p w:rsidR="004012DE" w:rsidRDefault="004012DE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</w:t>
            </w:r>
          </w:p>
          <w:p w:rsidR="004012DE" w:rsidRDefault="004012DE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</w:t>
            </w:r>
          </w:p>
          <w:p w:rsid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</w:t>
            </w:r>
          </w:p>
          <w:p w:rsidR="001D5C9F" w:rsidRPr="004012DE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6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</w:t>
            </w:r>
          </w:p>
        </w:tc>
        <w:tc>
          <w:tcPr>
            <w:tcW w:w="4536" w:type="dxa"/>
          </w:tcPr>
          <w:p w:rsidR="00655C28" w:rsidRDefault="00655C28" w:rsidP="00B24664">
            <w:pPr>
              <w:pStyle w:val="Prrafodelista"/>
              <w:tabs>
                <w:tab w:val="left" w:pos="484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</w:p>
          <w:p w:rsidR="00BF4392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  <w:p w:rsid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  <w:p w:rsid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  <w:p w:rsid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  <w:p w:rsid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  <w:p w:rsid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  <w:p w:rsid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  <w:p w:rsid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  <w:p w:rsid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  <w:p w:rsid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  <w:p w:rsid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  <w:p w:rsid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  <w:p w:rsid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  <w:p w:rsid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  <w:p w:rsidR="001D5C9F" w:rsidRP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4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</w:t>
            </w:r>
          </w:p>
        </w:tc>
        <w:tc>
          <w:tcPr>
            <w:tcW w:w="2835" w:type="dxa"/>
          </w:tcPr>
          <w:p w:rsidR="00655C28" w:rsidRDefault="00655C28" w:rsidP="00B24664">
            <w:pPr>
              <w:pStyle w:val="Prrafodelista"/>
              <w:tabs>
                <w:tab w:val="left" w:pos="485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</w:p>
          <w:p w:rsidR="00BF4392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5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</w:t>
            </w:r>
          </w:p>
          <w:p w:rsid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5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</w:t>
            </w:r>
          </w:p>
          <w:p w:rsid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5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</w:t>
            </w:r>
          </w:p>
          <w:p w:rsid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5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</w:t>
            </w:r>
          </w:p>
          <w:p w:rsid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5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</w:t>
            </w:r>
          </w:p>
          <w:p w:rsid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5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</w:t>
            </w:r>
          </w:p>
          <w:p w:rsid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5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</w:t>
            </w:r>
          </w:p>
          <w:p w:rsid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5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</w:t>
            </w:r>
          </w:p>
          <w:p w:rsid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5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</w:t>
            </w:r>
          </w:p>
          <w:p w:rsid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5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</w:t>
            </w:r>
          </w:p>
          <w:p w:rsid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5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</w:t>
            </w:r>
          </w:p>
          <w:p w:rsidR="001D5C9F" w:rsidRPr="001D5C9F" w:rsidRDefault="001D5C9F" w:rsidP="00B24664">
            <w:pPr>
              <w:pStyle w:val="Prrafodelista"/>
              <w:numPr>
                <w:ilvl w:val="0"/>
                <w:numId w:val="1"/>
              </w:numPr>
              <w:tabs>
                <w:tab w:val="left" w:pos="485"/>
              </w:tabs>
              <w:spacing w:before="240" w:line="240" w:lineRule="auto"/>
              <w:ind w:left="0" w:firstLine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</w:t>
            </w:r>
          </w:p>
        </w:tc>
      </w:tr>
    </w:tbl>
    <w:p w:rsidR="00936D72" w:rsidRDefault="00936D72"/>
    <w:p w:rsidR="00BF4392" w:rsidRDefault="00BF4392"/>
    <w:sectPr w:rsidR="00BF4392" w:rsidSect="009E4CAD">
      <w:pgSz w:w="16838" w:h="11906" w:orient="landscape"/>
      <w:pgMar w:top="567" w:right="72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26A05"/>
    <w:multiLevelType w:val="hybridMultilevel"/>
    <w:tmpl w:val="1E06542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C6CF2"/>
    <w:multiLevelType w:val="hybridMultilevel"/>
    <w:tmpl w:val="8B8842B6"/>
    <w:lvl w:ilvl="0" w:tplc="C22A5B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92"/>
    <w:rsid w:val="00051ECD"/>
    <w:rsid w:val="001C3751"/>
    <w:rsid w:val="001D5C9F"/>
    <w:rsid w:val="00207335"/>
    <w:rsid w:val="00243399"/>
    <w:rsid w:val="003A605D"/>
    <w:rsid w:val="003A7C27"/>
    <w:rsid w:val="004012DE"/>
    <w:rsid w:val="00405A7D"/>
    <w:rsid w:val="00655C28"/>
    <w:rsid w:val="006B446A"/>
    <w:rsid w:val="006F1872"/>
    <w:rsid w:val="00731D0F"/>
    <w:rsid w:val="007E6428"/>
    <w:rsid w:val="008403F4"/>
    <w:rsid w:val="00936D72"/>
    <w:rsid w:val="009D5625"/>
    <w:rsid w:val="009E4CAD"/>
    <w:rsid w:val="00B24664"/>
    <w:rsid w:val="00BF4392"/>
    <w:rsid w:val="00E02CF2"/>
    <w:rsid w:val="00F15600"/>
    <w:rsid w:val="00F177C8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392"/>
    <w:pPr>
      <w:spacing w:after="0" w:line="360" w:lineRule="auto"/>
      <w:ind w:left="993" w:hanging="284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77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1D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D0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2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392"/>
    <w:pPr>
      <w:spacing w:after="0" w:line="360" w:lineRule="auto"/>
      <w:ind w:left="993" w:hanging="284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77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1D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D0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2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E9084-7808-4ECD-9AF2-AF679DEE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Gema de la Torre</cp:lastModifiedBy>
  <cp:revision>13</cp:revision>
  <cp:lastPrinted>2020-10-28T09:58:00Z</cp:lastPrinted>
  <dcterms:created xsi:type="dcterms:W3CDTF">2020-10-28T10:00:00Z</dcterms:created>
  <dcterms:modified xsi:type="dcterms:W3CDTF">2020-11-19T15:29:00Z</dcterms:modified>
</cp:coreProperties>
</file>